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jc w:val="center"/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SASS商城后台管理使用手册</w:t>
      </w:r>
    </w:p>
    <w:p>
      <w:pPr>
        <w:numPr>
          <w:ilvl w:val="0"/>
          <w:numId w:val="0"/>
        </w:numPr>
        <w:jc w:val="both"/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地址：</w:t>
      </w:r>
      <w:r>
        <w:rPr>
          <w:rFonts w:hint="eastAsia"/>
          <w:sz w:val="52"/>
          <w:szCs w:val="52"/>
          <w:lang w:val="en-US" w:eastAsia="zh-CN"/>
        </w:rPr>
        <w:fldChar w:fldCharType="begin"/>
      </w:r>
      <w:r>
        <w:rPr>
          <w:rFonts w:hint="eastAsia"/>
          <w:sz w:val="52"/>
          <w:szCs w:val="52"/>
          <w:lang w:val="en-US" w:eastAsia="zh-CN"/>
        </w:rPr>
        <w:instrText xml:space="preserve"> HYPERLINK "https://saas.weiyinstudio.com" </w:instrText>
      </w:r>
      <w:r>
        <w:rPr>
          <w:rFonts w:hint="eastAsia"/>
          <w:sz w:val="52"/>
          <w:szCs w:val="52"/>
          <w:lang w:val="en-US" w:eastAsia="zh-CN"/>
        </w:rPr>
        <w:fldChar w:fldCharType="separate"/>
      </w:r>
      <w:r>
        <w:rPr>
          <w:rStyle w:val="6"/>
          <w:rFonts w:hint="eastAsia"/>
          <w:sz w:val="52"/>
          <w:szCs w:val="52"/>
          <w:lang w:val="en-US" w:eastAsia="zh-CN"/>
        </w:rPr>
        <w:t>https://saas.weiyinstudio.com</w:t>
      </w:r>
      <w:r>
        <w:rPr>
          <w:rFonts w:hint="eastAsia"/>
          <w:sz w:val="52"/>
          <w:szCs w:val="52"/>
          <w:lang w:val="en-US" w:eastAsia="zh-CN"/>
        </w:rPr>
        <w:fldChar w:fldCharType="end"/>
      </w:r>
    </w:p>
    <w:p>
      <w:pPr>
        <w:numPr>
          <w:ilvl w:val="0"/>
          <w:numId w:val="0"/>
        </w:numPr>
        <w:jc w:val="both"/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账号：admin</w:t>
      </w:r>
      <w:bookmarkStart w:id="0" w:name="_GoBack"/>
      <w:r>
        <w:rPr>
          <w:rFonts w:hint="eastAsia"/>
          <w:sz w:val="52"/>
          <w:szCs w:val="52"/>
          <w:lang w:val="en-US" w:eastAsia="zh-CN"/>
        </w:rPr>
        <w:t>0907</w:t>
      </w:r>
      <w:bookmarkEnd w:id="0"/>
    </w:p>
    <w:p>
      <w:pPr>
        <w:numPr>
          <w:ilvl w:val="0"/>
          <w:numId w:val="0"/>
        </w:numPr>
        <w:jc w:val="both"/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密码：123456</w:t>
      </w:r>
    </w:p>
    <w:p>
      <w:pPr>
        <w:numPr>
          <w:ilvl w:val="0"/>
          <w:numId w:val="0"/>
        </w:numPr>
        <w:jc w:val="both"/>
        <w:rPr>
          <w:rFonts w:hint="default"/>
          <w:sz w:val="52"/>
          <w:szCs w:val="52"/>
          <w:lang w:val="en-US" w:eastAsia="zh-CN"/>
        </w:rPr>
      </w:pPr>
      <w:r>
        <w:drawing>
          <wp:inline distT="0" distB="0" distL="114300" distR="114300">
            <wp:extent cx="5264150" cy="2767965"/>
            <wp:effectExtent l="0" t="0" r="12700" b="133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一、小程序页面设计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762885"/>
            <wp:effectExtent l="0" t="0" r="12700" b="184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default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1.图片轮播（轮播图）</w:t>
      </w:r>
    </w:p>
    <w:p>
      <w:r>
        <w:drawing>
          <wp:inline distT="0" distB="0" distL="114300" distR="114300">
            <wp:extent cx="5263515" cy="2782570"/>
            <wp:effectExtent l="0" t="0" r="13335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单图组（上下图）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2767330"/>
            <wp:effectExtent l="0" t="0" r="12700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图片橱窗（不同样式图片展示）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769870"/>
            <wp:effectExtent l="0" t="0" r="1016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视频组（视频播放）</w:t>
      </w:r>
    </w:p>
    <w:p>
      <w:r>
        <w:drawing>
          <wp:inline distT="0" distB="0" distL="114300" distR="114300">
            <wp:extent cx="5264150" cy="2767330"/>
            <wp:effectExtent l="0" t="0" r="12700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/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文章组（文章展示）</w:t>
      </w:r>
    </w:p>
    <w:p/>
    <w:p>
      <w:r>
        <w:drawing>
          <wp:inline distT="0" distB="0" distL="114300" distR="114300">
            <wp:extent cx="5264150" cy="2770505"/>
            <wp:effectExtent l="0" t="0" r="1270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头条快报（滚动头条展示）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769870"/>
            <wp:effectExtent l="0" t="0" r="10160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搜索框（搜索商品）</w:t>
      </w:r>
    </w:p>
    <w:p>
      <w:pPr>
        <w:numPr>
          <w:ilvl w:val="0"/>
          <w:numId w:val="0"/>
        </w:numPr>
        <w:rPr>
          <w:rFonts w:hint="eastAsia"/>
          <w:sz w:val="52"/>
          <w:szCs w:val="52"/>
          <w:lang w:val="en-US" w:eastAsia="zh-CN"/>
        </w:rPr>
      </w:pPr>
      <w:r>
        <w:drawing>
          <wp:inline distT="0" distB="0" distL="114300" distR="114300">
            <wp:extent cx="5274310" cy="27800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公告组（公告提示）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1610" cy="2767965"/>
            <wp:effectExtent l="0" t="0" r="15240" b="133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导航组（导航菜单）</w:t>
      </w:r>
    </w:p>
    <w:p>
      <w:pPr>
        <w:numPr>
          <w:ilvl w:val="0"/>
          <w:numId w:val="0"/>
        </w:numPr>
        <w:rPr>
          <w:rFonts w:hint="eastAsia"/>
          <w:sz w:val="52"/>
          <w:szCs w:val="52"/>
          <w:lang w:val="en-US" w:eastAsia="zh-CN"/>
        </w:rPr>
      </w:pPr>
      <w:r>
        <w:drawing>
          <wp:inline distT="0" distB="0" distL="114300" distR="114300">
            <wp:extent cx="5261610" cy="2773045"/>
            <wp:effectExtent l="0" t="0" r="152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商品组（商品展示）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2775585"/>
            <wp:effectExtent l="0" t="0" r="1270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优惠券组（优惠券展示）</w:t>
      </w:r>
    </w:p>
    <w:p>
      <w:pPr>
        <w:numPr>
          <w:ilvl w:val="0"/>
          <w:numId w:val="0"/>
        </w:numPr>
        <w:rPr>
          <w:rFonts w:hint="eastAsia"/>
          <w:sz w:val="52"/>
          <w:szCs w:val="52"/>
          <w:lang w:val="en-US" w:eastAsia="zh-CN"/>
        </w:rPr>
      </w:pPr>
      <w:r>
        <w:drawing>
          <wp:inline distT="0" distB="0" distL="114300" distR="114300">
            <wp:extent cx="5266690" cy="2769870"/>
            <wp:effectExtent l="0" t="0" r="10160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拼团商品（拼团商品展示）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2773045"/>
            <wp:effectExtent l="0" t="0" r="1270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砍价商品（砍价商品展示）</w:t>
      </w:r>
    </w:p>
    <w:p>
      <w:pPr>
        <w:numPr>
          <w:ilvl w:val="0"/>
          <w:numId w:val="0"/>
        </w:numPr>
        <w:rPr>
          <w:rFonts w:hint="eastAsia"/>
          <w:sz w:val="52"/>
          <w:szCs w:val="52"/>
          <w:lang w:val="en-US" w:eastAsia="zh-CN"/>
        </w:rPr>
      </w:pPr>
      <w:r>
        <w:drawing>
          <wp:inline distT="0" distB="0" distL="114300" distR="114300">
            <wp:extent cx="5264150" cy="2770505"/>
            <wp:effectExtent l="0" t="0" r="12700" b="107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秒杀商品（秒杀商品展示）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2770505"/>
            <wp:effectExtent l="0" t="0" r="12700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线下门店（线下门店位置）</w:t>
      </w:r>
    </w:p>
    <w:p>
      <w:pPr>
        <w:numPr>
          <w:ilvl w:val="0"/>
          <w:numId w:val="0"/>
        </w:numPr>
        <w:rPr>
          <w:rFonts w:hint="eastAsia"/>
          <w:sz w:val="52"/>
          <w:szCs w:val="52"/>
          <w:lang w:val="en-US" w:eastAsia="zh-CN"/>
        </w:rPr>
      </w:pPr>
      <w:r>
        <w:drawing>
          <wp:inline distT="0" distB="0" distL="114300" distR="114300">
            <wp:extent cx="5264150" cy="2767330"/>
            <wp:effectExtent l="0" t="0" r="12700" b="139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在线客服（在线客服功能）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2767330"/>
            <wp:effectExtent l="0" t="0" r="1270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关注公众号（公众号关注）</w:t>
      </w:r>
    </w:p>
    <w:p>
      <w:pPr>
        <w:numPr>
          <w:ilvl w:val="0"/>
          <w:numId w:val="0"/>
        </w:numPr>
        <w:rPr>
          <w:rFonts w:hint="eastAsia"/>
          <w:sz w:val="52"/>
          <w:szCs w:val="52"/>
          <w:lang w:val="en-US" w:eastAsia="zh-CN"/>
        </w:rPr>
      </w:pPr>
      <w:r>
        <w:drawing>
          <wp:inline distT="0" distB="0" distL="114300" distR="114300">
            <wp:extent cx="5264150" cy="2764790"/>
            <wp:effectExtent l="0" t="0" r="12700" b="165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富文本（自定义内容）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8435" cy="2764790"/>
            <wp:effectExtent l="0" t="0" r="18415" b="165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辅助空白（使组件间内容为空）</w:t>
      </w:r>
    </w:p>
    <w:p>
      <w:pPr>
        <w:numPr>
          <w:ilvl w:val="0"/>
          <w:numId w:val="0"/>
        </w:numPr>
        <w:rPr>
          <w:rFonts w:hint="eastAsia"/>
          <w:sz w:val="52"/>
          <w:szCs w:val="52"/>
          <w:lang w:val="en-US" w:eastAsia="zh-CN"/>
        </w:rPr>
      </w:pPr>
      <w:r>
        <w:drawing>
          <wp:inline distT="0" distB="0" distL="114300" distR="114300">
            <wp:extent cx="5264150" cy="2770505"/>
            <wp:effectExtent l="0" t="0" r="12700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辅助线（文章展示）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2773045"/>
            <wp:effectExtent l="0" t="0" r="1270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  <w:r>
        <w:drawing>
          <wp:inline distT="0" distB="0" distL="114300" distR="114300">
            <wp:extent cx="5269230" cy="2688590"/>
            <wp:effectExtent l="0" t="0" r="7620" b="1651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2"/>
        </w:numPr>
        <w:jc w:val="both"/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小程序内容</w:t>
      </w:r>
    </w:p>
    <w:p>
      <w:pPr>
        <w:numPr>
          <w:ilvl w:val="0"/>
          <w:numId w:val="0"/>
        </w:numPr>
        <w:jc w:val="both"/>
        <w:rPr>
          <w:rFonts w:hint="default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1.商品内容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696210"/>
            <wp:effectExtent l="0" t="0" r="7620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2.订单内容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695575"/>
            <wp:effectExtent l="0" t="0" r="5715" b="952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0"/>
        </w:numPr>
        <w:jc w:val="both"/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3.用户管理</w:t>
      </w:r>
    </w:p>
    <w:p>
      <w:pPr>
        <w:numPr>
          <w:ilvl w:val="0"/>
          <w:numId w:val="0"/>
        </w:numPr>
        <w:jc w:val="both"/>
        <w:rPr>
          <w:rFonts w:hint="default"/>
          <w:sz w:val="52"/>
          <w:szCs w:val="52"/>
          <w:lang w:val="en-US" w:eastAsia="zh-CN"/>
        </w:rPr>
      </w:pPr>
      <w:r>
        <w:drawing>
          <wp:inline distT="0" distB="0" distL="114300" distR="114300">
            <wp:extent cx="5265420" cy="2688590"/>
            <wp:effectExtent l="0" t="0" r="11430" b="1651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4.门店内容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230" cy="2692400"/>
            <wp:effectExtent l="0" t="0" r="7620" b="1270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br w:type="page"/>
      </w:r>
    </w:p>
    <w:p>
      <w:pPr>
        <w:numPr>
          <w:ilvl w:val="0"/>
          <w:numId w:val="0"/>
        </w:numPr>
        <w:jc w:val="both"/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5.文章内容</w:t>
      </w:r>
    </w:p>
    <w:p>
      <w:pPr>
        <w:numPr>
          <w:ilvl w:val="0"/>
          <w:numId w:val="0"/>
        </w:numPr>
        <w:jc w:val="both"/>
        <w:rPr>
          <w:rFonts w:hint="default"/>
          <w:sz w:val="52"/>
          <w:szCs w:val="52"/>
          <w:lang w:val="en-US" w:eastAsia="zh-CN"/>
        </w:rPr>
      </w:pPr>
      <w:r>
        <w:drawing>
          <wp:inline distT="0" distB="0" distL="114300" distR="114300">
            <wp:extent cx="5265420" cy="2692400"/>
            <wp:effectExtent l="0" t="0" r="11430" b="1270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6.营销内容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692400"/>
            <wp:effectExtent l="0" t="0" r="11430" b="1270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3"/>
        </w:numPr>
        <w:jc w:val="both"/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活动设置内容</w:t>
      </w:r>
    </w:p>
    <w:p>
      <w:pPr>
        <w:numPr>
          <w:ilvl w:val="0"/>
          <w:numId w:val="0"/>
        </w:numPr>
        <w:jc w:val="both"/>
        <w:rPr>
          <w:rFonts w:hint="default"/>
          <w:sz w:val="52"/>
          <w:szCs w:val="52"/>
          <w:lang w:val="en-US" w:eastAsia="zh-CN"/>
        </w:rPr>
      </w:pPr>
      <w:r>
        <w:drawing>
          <wp:inline distT="0" distB="0" distL="114300" distR="114300">
            <wp:extent cx="5265420" cy="2688590"/>
            <wp:effectExtent l="0" t="0" r="11430" b="1651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设置内容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5420" cy="2696210"/>
            <wp:effectExtent l="0" t="0" r="11430" b="8890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2"/>
        </w:numPr>
        <w:jc w:val="both"/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分销详解</w:t>
      </w:r>
    </w:p>
    <w:p>
      <w:pPr>
        <w:numPr>
          <w:ilvl w:val="0"/>
          <w:numId w:val="0"/>
        </w:numPr>
        <w:jc w:val="both"/>
        <w:rPr>
          <w:rFonts w:hint="default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1.提交申请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2962275" cy="5372100"/>
            <wp:effectExtent l="0" t="0" r="9525" b="0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3028950" cy="5172075"/>
            <wp:effectExtent l="0" t="0" r="0" b="9525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2.后台审核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692400"/>
            <wp:effectExtent l="0" t="0" r="11430" b="1270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4"/>
        </w:numPr>
        <w:jc w:val="both"/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分销推广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2952750" cy="5314950"/>
            <wp:effectExtent l="0" t="0" r="0" b="0"/>
            <wp:docPr id="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52750" cy="5362575"/>
            <wp:effectExtent l="0" t="0" r="0" b="9525"/>
            <wp:docPr id="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其他人扫码后即可绑定一至三级分销团队</w:t>
      </w: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br w:type="page"/>
      </w: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管理员使用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1.添加新管理员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5420" cy="2688590"/>
            <wp:effectExtent l="0" t="0" r="11430" b="1651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5420" cy="2684780"/>
            <wp:effectExtent l="0" t="0" r="11430" b="127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/>
        </w:rPr>
      </w:pPr>
      <w:r>
        <w:rPr>
          <w:rFonts w:hint="eastAsia"/>
          <w:sz w:val="52"/>
          <w:szCs w:val="52"/>
          <w:lang w:val="en-US" w:eastAsia="zh-CN"/>
        </w:rPr>
        <w:t>2.添加管理员角色分类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692400"/>
            <wp:effectExtent l="0" t="0" r="7620" b="1270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88590"/>
            <wp:effectExtent l="0" t="0" r="11430" b="1651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36"/>
          <w:szCs w:val="36"/>
          <w:lang w:val="en-US" w:eastAsia="zh-CN"/>
        </w:rPr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EC6D6FC"/>
    <w:multiLevelType w:val="singleLevel"/>
    <w:tmpl w:val="CEC6D6FC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01D6BC05"/>
    <w:multiLevelType w:val="singleLevel"/>
    <w:tmpl w:val="01D6BC05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064A2CBE"/>
    <w:multiLevelType w:val="singleLevel"/>
    <w:tmpl w:val="064A2CBE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4A2FDF74"/>
    <w:multiLevelType w:val="singleLevel"/>
    <w:tmpl w:val="4A2FDF74"/>
    <w:lvl w:ilvl="0" w:tentative="0">
      <w:start w:val="7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Q1ZmM5ZWI4MWNhNzgzZmIwZmY1ZjI3ZjRkMWMzN2UifQ=="/>
  </w:docVars>
  <w:rsids>
    <w:rsidRoot w:val="00000000"/>
    <w:rsid w:val="08B36A5F"/>
    <w:rsid w:val="0EB11FB6"/>
    <w:rsid w:val="14AC3922"/>
    <w:rsid w:val="17220A41"/>
    <w:rsid w:val="1A910CB2"/>
    <w:rsid w:val="1E8A596B"/>
    <w:rsid w:val="20292F95"/>
    <w:rsid w:val="230F1F8D"/>
    <w:rsid w:val="24043D02"/>
    <w:rsid w:val="270A702E"/>
    <w:rsid w:val="2ABD4AEA"/>
    <w:rsid w:val="2B557C22"/>
    <w:rsid w:val="2D672FCA"/>
    <w:rsid w:val="2FFF43B0"/>
    <w:rsid w:val="30137EA8"/>
    <w:rsid w:val="303513F7"/>
    <w:rsid w:val="32D57C6A"/>
    <w:rsid w:val="32E34D84"/>
    <w:rsid w:val="3CF13BAD"/>
    <w:rsid w:val="3F93536F"/>
    <w:rsid w:val="42E167E2"/>
    <w:rsid w:val="495A3437"/>
    <w:rsid w:val="5D4E4E4E"/>
    <w:rsid w:val="5E152643"/>
    <w:rsid w:val="5FA87FF1"/>
    <w:rsid w:val="67B916BB"/>
    <w:rsid w:val="6C8A64D0"/>
    <w:rsid w:val="70CE29E3"/>
    <w:rsid w:val="716F0D7A"/>
    <w:rsid w:val="7452492F"/>
    <w:rsid w:val="7589445A"/>
    <w:rsid w:val="7D6C4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styleId="6">
    <w:name w:val="FollowedHyperlink"/>
    <w:basedOn w:val="5"/>
    <w:qFormat/>
    <w:uiPriority w:val="0"/>
    <w:rPr>
      <w:color w:val="800080"/>
      <w:u w:val="single"/>
    </w:rPr>
  </w:style>
  <w:style w:type="character" w:styleId="7">
    <w:name w:val="Hyperlink"/>
    <w:basedOn w:val="5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396</Words>
  <Characters>453</Characters>
  <Lines>0</Lines>
  <Paragraphs>0</Paragraphs>
  <TotalTime>1</TotalTime>
  <ScaleCrop>false</ScaleCrop>
  <LinksUpToDate>false</LinksUpToDate>
  <CharactersWithSpaces>634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2022-09-07T12:09:00Z</dcterms:created>
  <dc:creator>风铃</dc:creator>
  <cp:lastModifiedBy>Administrator</cp:lastModifiedBy>
  <dcterms:modified xsi:type="dcterms:W3CDTF">2022-11-07T01:20:29Z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BB4490D8643C4DBE9E2002DD196B229A</vt:lpwstr>
  </property>
</Properties>
</file>